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5B87" w14:textId="04D8E2F7" w:rsidR="00AD4C06" w:rsidRDefault="00150C91" w:rsidP="00AD4C06">
      <w:pPr>
        <w:rPr>
          <w:kern w:val="0"/>
        </w:rPr>
      </w:pPr>
      <w:r>
        <w:rPr>
          <w:rFonts w:hint="eastAsia"/>
          <w:kern w:val="0"/>
        </w:rPr>
        <w:t>搜尋「政府資料開放平台」</w:t>
      </w:r>
    </w:p>
    <w:p w14:paraId="7079E80B" w14:textId="3A7A5998" w:rsidR="00150C91" w:rsidRDefault="0038205E" w:rsidP="00AD4C06">
      <w:pPr>
        <w:rPr>
          <w:rFonts w:ascii="Roboto, Helvetica, sans-serif" w:hAnsi="Roboto, Helvetica, sans-serif" w:hint="eastAsia"/>
          <w:color w:val="006D21"/>
          <w:kern w:val="0"/>
        </w:rPr>
      </w:pPr>
      <w:hyperlink r:id="rId6" w:history="1">
        <w:r w:rsidR="00150C91" w:rsidRPr="00E93946">
          <w:rPr>
            <w:rStyle w:val="a3"/>
            <w:rFonts w:ascii="Roboto, Helvetica, sans-serif" w:hAnsi="Roboto, Helvetica, sans-serif"/>
            <w:kern w:val="0"/>
          </w:rPr>
          <w:t>https://data.gov.tw</w:t>
        </w:r>
      </w:hyperlink>
    </w:p>
    <w:p w14:paraId="6AF2B315" w14:textId="0D07646D" w:rsidR="00150C91" w:rsidRDefault="00150C91" w:rsidP="00AD4C06">
      <w:pPr>
        <w:rPr>
          <w:rFonts w:asciiTheme="minorEastAsia" w:hAnsiTheme="minorEastAsia"/>
          <w:szCs w:val="24"/>
        </w:rPr>
      </w:pPr>
    </w:p>
    <w:p w14:paraId="0EBBDD47" w14:textId="77777777" w:rsidR="00150C91" w:rsidRPr="001F7A0B" w:rsidRDefault="00150C91" w:rsidP="00150C91">
      <w:pPr>
        <w:autoSpaceDE w:val="0"/>
        <w:autoSpaceDN w:val="0"/>
        <w:adjustRightInd w:val="0"/>
        <w:rPr>
          <w:rFonts w:asciiTheme="minorEastAsia" w:hAnsiTheme="minorEastAsia" w:cs="微軟正黑體"/>
          <w:kern w:val="0"/>
          <w:szCs w:val="24"/>
          <w:shd w:val="clear" w:color="auto" w:fill="FFFFFF"/>
        </w:rPr>
      </w:pPr>
      <w:r w:rsidRPr="001F7A0B">
        <w:rPr>
          <w:rFonts w:asciiTheme="minorEastAsia" w:hAnsiTheme="minorEastAsia" w:cs="微軟正黑體" w:hint="eastAsia"/>
          <w:kern w:val="0"/>
          <w:szCs w:val="24"/>
          <w:shd w:val="clear" w:color="auto" w:fill="FFFFFF"/>
        </w:rPr>
        <w:t>SHP檔案格式(說明)</w:t>
      </w:r>
    </w:p>
    <w:p w14:paraId="5824A211" w14:textId="77777777" w:rsidR="00150C91" w:rsidRPr="001F7A0B" w:rsidRDefault="00150C91" w:rsidP="00150C91">
      <w:pPr>
        <w:autoSpaceDE w:val="0"/>
        <w:autoSpaceDN w:val="0"/>
        <w:adjustRightInd w:val="0"/>
        <w:rPr>
          <w:rFonts w:asciiTheme="minorEastAsia" w:hAnsiTheme="minorEastAsia" w:cs="微軟正黑體"/>
          <w:kern w:val="0"/>
          <w:szCs w:val="24"/>
          <w:shd w:val="clear" w:color="auto" w:fill="FFFFFF"/>
        </w:rPr>
      </w:pPr>
      <w:r w:rsidRPr="001F7A0B">
        <w:rPr>
          <w:rFonts w:asciiTheme="minorEastAsia" w:hAnsiTheme="minorEastAsia" w:cs="微軟正黑體" w:hint="eastAsia"/>
          <w:kern w:val="0"/>
          <w:szCs w:val="24"/>
          <w:shd w:val="clear" w:color="auto" w:fill="FFFFFF"/>
        </w:rPr>
        <w:t>資料來源：政府資源開放平台</w:t>
      </w:r>
    </w:p>
    <w:p w14:paraId="106A45A3" w14:textId="77777777" w:rsidR="00150C91" w:rsidRDefault="0038205E" w:rsidP="00150C91">
      <w:pPr>
        <w:rPr>
          <w:rFonts w:asciiTheme="minorEastAsia" w:hAnsiTheme="minorEastAsia" w:cs="微軟正黑體"/>
          <w:b/>
          <w:bCs/>
          <w:color w:val="008080"/>
          <w:kern w:val="0"/>
          <w:szCs w:val="24"/>
          <w:shd w:val="clear" w:color="auto" w:fill="FFFFFF"/>
        </w:rPr>
      </w:pPr>
      <w:hyperlink r:id="rId7" w:history="1">
        <w:r w:rsidR="00150C91" w:rsidRPr="00E93946">
          <w:rPr>
            <w:rStyle w:val="a3"/>
            <w:rFonts w:asciiTheme="minorEastAsia" w:hAnsiTheme="minorEastAsia" w:cs="微軟正黑體"/>
            <w:kern w:val="0"/>
            <w:szCs w:val="24"/>
            <w:shd w:val="clear" w:color="auto" w:fill="FFFFFF"/>
          </w:rPr>
          <w:t>https://data.gov.tw/faqs/</w:t>
        </w:r>
        <w:r w:rsidR="00150C91" w:rsidRPr="00E93946">
          <w:rPr>
            <w:rStyle w:val="a3"/>
            <w:rFonts w:asciiTheme="minorEastAsia" w:hAnsiTheme="minorEastAsia" w:cs="微軟正黑體"/>
            <w:b/>
            <w:bCs/>
            <w:kern w:val="0"/>
            <w:szCs w:val="24"/>
            <w:shd w:val="clear" w:color="auto" w:fill="FFFFFF"/>
          </w:rPr>
          <w:t>631</w:t>
        </w:r>
      </w:hyperlink>
    </w:p>
    <w:p w14:paraId="6FA45774" w14:textId="0C9691A8" w:rsidR="00150C91" w:rsidRDefault="00150C91" w:rsidP="00AD4C06">
      <w:pPr>
        <w:rPr>
          <w:rFonts w:asciiTheme="minorEastAsia" w:hAnsiTheme="minorEastAsia"/>
          <w:szCs w:val="24"/>
        </w:rPr>
      </w:pPr>
    </w:p>
    <w:p w14:paraId="075E989A" w14:textId="38BAF056" w:rsidR="005D1D7E" w:rsidRDefault="005D1D7E" w:rsidP="00AD4C0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死亡資料</w:t>
      </w:r>
    </w:p>
    <w:p w14:paraId="76A2D567" w14:textId="4B628B73" w:rsidR="005D1D7E" w:rsidRDefault="0038205E" w:rsidP="00AD4C06">
      <w:pPr>
        <w:rPr>
          <w:rFonts w:asciiTheme="minorEastAsia" w:hAnsiTheme="minorEastAsia"/>
          <w:szCs w:val="24"/>
        </w:rPr>
      </w:pPr>
      <w:hyperlink r:id="rId8" w:history="1">
        <w:r w:rsidR="005D1D7E" w:rsidRPr="00E93946">
          <w:rPr>
            <w:rStyle w:val="a3"/>
            <w:rFonts w:asciiTheme="minorEastAsia" w:hAnsiTheme="minorEastAsia"/>
            <w:szCs w:val="24"/>
          </w:rPr>
          <w:t>https://dep.mohw.gov.tw/dos/lp-5069-113-xCat-y110.html</w:t>
        </w:r>
      </w:hyperlink>
    </w:p>
    <w:p w14:paraId="6CD3DF91" w14:textId="77777777" w:rsidR="005D1D7E" w:rsidRPr="005D1D7E" w:rsidRDefault="005D1D7E" w:rsidP="00AD4C06">
      <w:pPr>
        <w:rPr>
          <w:rFonts w:asciiTheme="minorEastAsia" w:hAnsiTheme="minorEastAsia"/>
          <w:szCs w:val="24"/>
        </w:rPr>
      </w:pPr>
    </w:p>
    <w:p w14:paraId="72A0498E" w14:textId="4FEBB330" w:rsidR="00150C91" w:rsidRDefault="00150C91" w:rsidP="00AD4C06">
      <w:pPr>
        <w:rPr>
          <w:rFonts w:asciiTheme="minorEastAsia" w:hAnsiTheme="minorEastAsia"/>
          <w:szCs w:val="24"/>
        </w:rPr>
      </w:pPr>
      <w:proofErr w:type="gramStart"/>
      <w:r>
        <w:rPr>
          <w:rFonts w:asciiTheme="minorEastAsia" w:hAnsiTheme="minorEastAsia" w:hint="eastAsia"/>
          <w:szCs w:val="24"/>
        </w:rPr>
        <w:t>色票建議</w:t>
      </w:r>
      <w:proofErr w:type="gramEnd"/>
    </w:p>
    <w:p w14:paraId="20461E0B" w14:textId="3E301956" w:rsidR="00150C91" w:rsidRDefault="0038205E" w:rsidP="00AD4C06">
      <w:hyperlink r:id="rId9" w:anchor="type=sequential&amp;scheme=BuGn&amp;n=5" w:history="1">
        <w:r w:rsidR="00150C91">
          <w:rPr>
            <w:rStyle w:val="a3"/>
          </w:rPr>
          <w:t>ColorBrewer: Color Advice for Maps (colorbrewer2.org)</w:t>
        </w:r>
      </w:hyperlink>
    </w:p>
    <w:p w14:paraId="5648CFFB" w14:textId="77777777" w:rsidR="00150C91" w:rsidRDefault="00150C91" w:rsidP="00AD4C06">
      <w:pPr>
        <w:rPr>
          <w:rFonts w:asciiTheme="minorEastAsia" w:hAnsiTheme="minorEastAsia"/>
          <w:szCs w:val="24"/>
        </w:rPr>
      </w:pPr>
    </w:p>
    <w:p w14:paraId="5A9F2ADA" w14:textId="3866A978" w:rsidR="00150C91" w:rsidRDefault="00150C91" w:rsidP="00AD4C0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SAS</w:t>
      </w:r>
      <w:r>
        <w:rPr>
          <w:rFonts w:asciiTheme="minorEastAsia" w:hAnsiTheme="minorEastAsia" w:hint="eastAsia"/>
          <w:szCs w:val="24"/>
        </w:rPr>
        <w:t>的顏色設定</w:t>
      </w:r>
    </w:p>
    <w:p w14:paraId="5020C9D0" w14:textId="05FCE4E1" w:rsidR="00150C91" w:rsidRDefault="0038205E" w:rsidP="00AD4C06">
      <w:pPr>
        <w:rPr>
          <w:rStyle w:val="a3"/>
        </w:rPr>
      </w:pPr>
      <w:hyperlink r:id="rId10" w:anchor="n0ye3r7vscamjun1uxyzeo84xml2" w:history="1">
        <w:r w:rsidR="00150C91">
          <w:rPr>
            <w:rStyle w:val="a3"/>
          </w:rPr>
          <w:t>SAS Help Center: Color-Naming Schemes</w:t>
        </w:r>
      </w:hyperlink>
    </w:p>
    <w:p w14:paraId="51E54701" w14:textId="407C76DB" w:rsidR="00A43277" w:rsidRDefault="00A43277" w:rsidP="00AD4C06">
      <w:pPr>
        <w:rPr>
          <w:rStyle w:val="a3"/>
        </w:rPr>
      </w:pPr>
    </w:p>
    <w:p w14:paraId="01E88834" w14:textId="4D5DE508" w:rsidR="00A43277" w:rsidRPr="00A43277" w:rsidRDefault="00A43277" w:rsidP="00AD4C06">
      <w:pPr>
        <w:rPr>
          <w:rStyle w:val="a3"/>
          <w:color w:val="auto"/>
          <w:u w:val="none"/>
        </w:rPr>
      </w:pPr>
      <w:r w:rsidRPr="00A43277">
        <w:rPr>
          <w:rStyle w:val="a3"/>
          <w:rFonts w:hint="eastAsia"/>
          <w:color w:val="auto"/>
          <w:u w:val="none"/>
        </w:rPr>
        <w:t>S</w:t>
      </w:r>
      <w:r w:rsidRPr="00A43277">
        <w:rPr>
          <w:rStyle w:val="a3"/>
          <w:color w:val="auto"/>
          <w:u w:val="none"/>
        </w:rPr>
        <w:t>AS</w:t>
      </w:r>
      <w:r w:rsidRPr="00A43277">
        <w:rPr>
          <w:rStyle w:val="a3"/>
          <w:rFonts w:hint="eastAsia"/>
          <w:color w:val="auto"/>
          <w:u w:val="none"/>
        </w:rPr>
        <w:t>的繪圖程式指令說明</w:t>
      </w:r>
    </w:p>
    <w:p w14:paraId="76FAC6F5" w14:textId="71595E0A" w:rsidR="00A43277" w:rsidRDefault="0038205E" w:rsidP="00AD4C06">
      <w:hyperlink r:id="rId11" w:history="1">
        <w:r w:rsidR="00A43277" w:rsidRPr="00E93946">
          <w:rPr>
            <w:rStyle w:val="a3"/>
          </w:rPr>
          <w:t>https://documentation.sas.com/doc/en/pgmsascdc/9.4_3.5/grmapref/n0b7n2mnw4t6lhn0zoy86orv95z2.htm</w:t>
        </w:r>
      </w:hyperlink>
    </w:p>
    <w:p w14:paraId="4D666BF0" w14:textId="55802347" w:rsidR="00150C91" w:rsidRDefault="00150C91" w:rsidP="00AD4C06">
      <w:pPr>
        <w:rPr>
          <w:rFonts w:asciiTheme="minorEastAsia" w:hAnsiTheme="minorEastAsia"/>
          <w:szCs w:val="24"/>
        </w:rPr>
      </w:pPr>
    </w:p>
    <w:p w14:paraId="2FD64DF6" w14:textId="2C21EBEB" w:rsidR="00150C91" w:rsidRDefault="00150C91" w:rsidP="00AD4C0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S</w:t>
      </w:r>
      <w:r>
        <w:rPr>
          <w:rFonts w:asciiTheme="minorEastAsia" w:hAnsiTheme="minorEastAsia"/>
          <w:szCs w:val="24"/>
        </w:rPr>
        <w:t>AS</w:t>
      </w:r>
      <w:r>
        <w:rPr>
          <w:rFonts w:asciiTheme="minorEastAsia" w:hAnsiTheme="minorEastAsia" w:hint="eastAsia"/>
          <w:szCs w:val="24"/>
        </w:rPr>
        <w:t>部落格文章</w:t>
      </w:r>
    </w:p>
    <w:p w14:paraId="708B4CCA" w14:textId="78477C32" w:rsidR="00370529" w:rsidRDefault="0038205E" w:rsidP="00370529">
      <w:hyperlink r:id="rId12" w:history="1">
        <w:r w:rsidR="008774BC">
          <w:rPr>
            <w:rStyle w:val="a3"/>
          </w:rPr>
          <w:t>如何繪製地圖圖表</w:t>
        </w:r>
        <w:r w:rsidR="008774BC">
          <w:rPr>
            <w:rStyle w:val="a3"/>
          </w:rPr>
          <w:t xml:space="preserve"> - SAS Taiwan</w:t>
        </w:r>
      </w:hyperlink>
      <w:hyperlink r:id="rId13" w:history="1">
        <w:r w:rsidR="008774BC" w:rsidRPr="00E93946">
          <w:rPr>
            <w:rStyle w:val="a3"/>
          </w:rPr>
          <w:t>https://blogs.sas.com/content/sastaiwan/2020/02/25/%E5%A6%82%E4%BD%95%E7%B9%AA%E8%A3%BD%E5%9C%B0%E5%9C%96%E5%9C%96%E8%A1%A8/</w:t>
        </w:r>
      </w:hyperlink>
    </w:p>
    <w:p w14:paraId="2628C42C" w14:textId="22C9602F" w:rsidR="008774BC" w:rsidRDefault="008774BC" w:rsidP="00370529">
      <w:pPr>
        <w:rPr>
          <w:rFonts w:asciiTheme="minorEastAsia" w:hAnsiTheme="minorEastAsia"/>
          <w:szCs w:val="24"/>
        </w:rPr>
      </w:pPr>
    </w:p>
    <w:p w14:paraId="227BBC26" w14:textId="3B84A5A6" w:rsidR="008774BC" w:rsidRDefault="0038205E" w:rsidP="00370529">
      <w:hyperlink r:id="rId14" w:history="1">
        <w:r w:rsidR="008774BC">
          <w:rPr>
            <w:rStyle w:val="a3"/>
          </w:rPr>
          <w:t>利用</w:t>
        </w:r>
        <w:r w:rsidR="008774BC">
          <w:rPr>
            <w:rStyle w:val="a3"/>
          </w:rPr>
          <w:t>SAS</w:t>
        </w:r>
        <w:r w:rsidR="008774BC">
          <w:rPr>
            <w:rStyle w:val="a3"/>
          </w:rPr>
          <w:t>語法繪製地圖</w:t>
        </w:r>
        <w:r w:rsidR="008774BC">
          <w:rPr>
            <w:rStyle w:val="a3"/>
          </w:rPr>
          <w:t xml:space="preserve"> - SAS Taiwan</w:t>
        </w:r>
      </w:hyperlink>
    </w:p>
    <w:p w14:paraId="6AD3A60C" w14:textId="641ED05E" w:rsidR="008774BC" w:rsidRDefault="0038205E" w:rsidP="00370529">
      <w:pPr>
        <w:rPr>
          <w:rFonts w:asciiTheme="minorEastAsia" w:hAnsiTheme="minorEastAsia"/>
          <w:szCs w:val="24"/>
        </w:rPr>
      </w:pPr>
      <w:hyperlink r:id="rId15" w:history="1">
        <w:r w:rsidR="008774BC" w:rsidRPr="00E93946">
          <w:rPr>
            <w:rStyle w:val="a3"/>
            <w:rFonts w:asciiTheme="minorEastAsia" w:hAnsiTheme="minorEastAsia"/>
            <w:szCs w:val="24"/>
          </w:rPr>
          <w:t>https://blogs.sas.com/content/sastaiwan/2020/02/25/%E5%A6%82%E4%BD%95%E7%B9%AA%E8%A3%BD%E5%9C%B0%E5%9C%96%E5%9C%96%E8%A1%A8/</w:t>
        </w:r>
      </w:hyperlink>
    </w:p>
    <w:p w14:paraId="38956D07" w14:textId="3D772C49" w:rsidR="008774BC" w:rsidRPr="00917F29" w:rsidRDefault="008774BC" w:rsidP="00370529">
      <w:pPr>
        <w:rPr>
          <w:rFonts w:asciiTheme="minorEastAsia" w:hAnsiTheme="minorEastAsia"/>
          <w:szCs w:val="24"/>
        </w:rPr>
      </w:pPr>
    </w:p>
    <w:sectPr w:rsidR="008774BC" w:rsidRPr="00917F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0C4F" w14:textId="77777777" w:rsidR="0038205E" w:rsidRDefault="0038205E" w:rsidP="005D1D7E">
      <w:r>
        <w:separator/>
      </w:r>
    </w:p>
  </w:endnote>
  <w:endnote w:type="continuationSeparator" w:id="0">
    <w:p w14:paraId="2B0CAE3A" w14:textId="77777777" w:rsidR="0038205E" w:rsidRDefault="0038205E" w:rsidP="005D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, Helvetica, sans-serif">
    <w:altName w:val="Roboto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87D8" w14:textId="77777777" w:rsidR="0038205E" w:rsidRDefault="0038205E" w:rsidP="005D1D7E">
      <w:r>
        <w:separator/>
      </w:r>
    </w:p>
  </w:footnote>
  <w:footnote w:type="continuationSeparator" w:id="0">
    <w:p w14:paraId="4B2B3B8C" w14:textId="77777777" w:rsidR="0038205E" w:rsidRDefault="0038205E" w:rsidP="005D1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06"/>
    <w:rsid w:val="000F5887"/>
    <w:rsid w:val="00150C91"/>
    <w:rsid w:val="001F7A0B"/>
    <w:rsid w:val="003320BE"/>
    <w:rsid w:val="00370529"/>
    <w:rsid w:val="0038205E"/>
    <w:rsid w:val="005D1D7E"/>
    <w:rsid w:val="00840CB0"/>
    <w:rsid w:val="008774BC"/>
    <w:rsid w:val="008E3D15"/>
    <w:rsid w:val="00917F29"/>
    <w:rsid w:val="00A43277"/>
    <w:rsid w:val="00A841E8"/>
    <w:rsid w:val="00AD4C06"/>
    <w:rsid w:val="00C0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7EFED"/>
  <w15:chartTrackingRefBased/>
  <w15:docId w15:val="{9DDB91FB-24C6-46CF-9013-22CFAE34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774B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AD4C0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D4C0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AD4C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4C06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8774B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5">
    <w:name w:val="FollowedHyperlink"/>
    <w:basedOn w:val="a0"/>
    <w:uiPriority w:val="99"/>
    <w:semiHidden/>
    <w:unhideWhenUsed/>
    <w:rsid w:val="008774BC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D1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1D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1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1D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.mohw.gov.tw/dos/lp-5069-113-xCat-y110.html" TargetMode="External"/><Relationship Id="rId13" Type="http://schemas.openxmlformats.org/officeDocument/2006/relationships/hyperlink" Target="https://blogs.sas.com/content/sastaiwan/2020/02/25/%E5%A6%82%E4%BD%95%E7%B9%AA%E8%A3%BD%E5%9C%B0%E5%9C%96%E5%9C%96%E8%A1%A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ta.gov.tw/faqs/631" TargetMode="External"/><Relationship Id="rId12" Type="http://schemas.openxmlformats.org/officeDocument/2006/relationships/hyperlink" Target="https://blogs.sas.com/content/sastaiwan/2020/02/25/%E5%A6%82%E4%BD%95%E7%B9%AA%E8%A3%BD%E5%9C%B0%E5%9C%96%E5%9C%96%E8%A1%A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ata.gov.tw" TargetMode="External"/><Relationship Id="rId11" Type="http://schemas.openxmlformats.org/officeDocument/2006/relationships/hyperlink" Target="https://documentation.sas.com/doc/en/pgmsascdc/9.4_3.5/grmapref/n0b7n2mnw4t6lhn0zoy86orv95z2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logs.sas.com/content/sastaiwan/2020/02/25/%E5%A6%82%E4%BD%95%E7%B9%AA%E8%A3%BD%E5%9C%B0%E5%9C%96%E5%9C%96%E8%A1%A8/" TargetMode="External"/><Relationship Id="rId10" Type="http://schemas.openxmlformats.org/officeDocument/2006/relationships/hyperlink" Target="https://documentation.sas.com/doc/en/pgmsascdc/v_031/graphref/p0edl20cvxxmm9n1i9ht3n21eict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lorbrewer2.org/" TargetMode="External"/><Relationship Id="rId14" Type="http://schemas.openxmlformats.org/officeDocument/2006/relationships/hyperlink" Target="https://blogs.sas.com/content/sastaiwan/2020/02/25/%E5%88%A9%E7%94%A8sas%E8%AA%9E%E6%B3%95%E7%B9%AA%E8%A3%BD%E5%9C%B0%E5%9C%96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9223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淑娥 江</dc:creator>
  <cp:keywords/>
  <dc:description/>
  <cp:lastModifiedBy>淑娥 江</cp:lastModifiedBy>
  <cp:revision>3</cp:revision>
  <dcterms:created xsi:type="dcterms:W3CDTF">2023-02-10T04:57:00Z</dcterms:created>
  <dcterms:modified xsi:type="dcterms:W3CDTF">2023-03-10T07:41:00Z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6996feef-6a10-47fd-bcf4-b087cee7193f</vt:lpwstr>
  </property>
</Properties>
</file>